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23" w:rsidRPr="00282657" w:rsidRDefault="00387823" w:rsidP="00387823">
      <w:pPr>
        <w:pStyle w:val="a3"/>
        <w:jc w:val="left"/>
        <w:rPr>
          <w:rFonts w:ascii="仿宋" w:eastAsia="仿宋" w:hAnsi="仿宋"/>
          <w:sz w:val="24"/>
          <w:szCs w:val="24"/>
        </w:rPr>
      </w:pPr>
      <w:r w:rsidRPr="00282657">
        <w:rPr>
          <w:rFonts w:ascii="仿宋" w:eastAsia="仿宋" w:hAnsi="仿宋" w:hint="eastAsia"/>
          <w:sz w:val="24"/>
          <w:szCs w:val="24"/>
        </w:rPr>
        <w:t>附件</w:t>
      </w:r>
      <w:r w:rsidRPr="00282657">
        <w:rPr>
          <w:rFonts w:ascii="仿宋" w:eastAsia="仿宋" w:hAnsi="仿宋"/>
          <w:sz w:val="24"/>
          <w:szCs w:val="24"/>
        </w:rPr>
        <w:t>1</w:t>
      </w:r>
      <w:r w:rsidRPr="00282657">
        <w:rPr>
          <w:rFonts w:ascii="仿宋" w:eastAsia="仿宋" w:hAnsi="仿宋" w:hint="eastAsia"/>
          <w:sz w:val="24"/>
          <w:szCs w:val="24"/>
        </w:rPr>
        <w:t>：</w:t>
      </w:r>
    </w:p>
    <w:p w:rsidR="003D0674" w:rsidRDefault="006A604C" w:rsidP="001140C3">
      <w:pPr>
        <w:pStyle w:val="a3"/>
        <w:jc w:val="center"/>
        <w:rPr>
          <w:rFonts w:ascii="方正小标宋简体" w:eastAsia="方正小标宋简体" w:hAnsi="黑体"/>
          <w:sz w:val="32"/>
          <w:szCs w:val="32"/>
        </w:rPr>
      </w:pPr>
      <w:r w:rsidRPr="001140C3">
        <w:rPr>
          <w:rFonts w:ascii="方正小标宋简体" w:eastAsia="方正小标宋简体" w:hAnsi="黑体" w:hint="eastAsia"/>
          <w:sz w:val="32"/>
          <w:szCs w:val="32"/>
        </w:rPr>
        <w:t>武汉理工大学艺术与设计学院202</w:t>
      </w:r>
      <w:r w:rsidR="009A64F3">
        <w:rPr>
          <w:rFonts w:ascii="方正小标宋简体" w:eastAsia="方正小标宋简体" w:hAnsi="黑体"/>
          <w:sz w:val="32"/>
          <w:szCs w:val="32"/>
        </w:rPr>
        <w:t>4</w:t>
      </w:r>
      <w:r w:rsidRPr="001140C3">
        <w:rPr>
          <w:rFonts w:ascii="方正小标宋简体" w:eastAsia="方正小标宋简体" w:hAnsi="黑体" w:hint="eastAsia"/>
          <w:sz w:val="32"/>
          <w:szCs w:val="32"/>
        </w:rPr>
        <w:t>年</w:t>
      </w:r>
      <w:r w:rsidR="00387823">
        <w:rPr>
          <w:rFonts w:ascii="方正小标宋简体" w:eastAsia="方正小标宋简体" w:hAnsi="黑体" w:hint="eastAsia"/>
          <w:sz w:val="32"/>
          <w:szCs w:val="32"/>
        </w:rPr>
        <w:t>优秀大学生</w:t>
      </w:r>
    </w:p>
    <w:p w:rsidR="0028037B" w:rsidRPr="001140C3" w:rsidRDefault="00387823" w:rsidP="001140C3">
      <w:pPr>
        <w:pStyle w:val="a3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暑期</w:t>
      </w:r>
      <w:r w:rsidR="006A604C" w:rsidRPr="001140C3">
        <w:rPr>
          <w:rFonts w:ascii="方正小标宋简体" w:eastAsia="方正小标宋简体" w:hAnsi="黑体" w:hint="eastAsia"/>
          <w:sz w:val="32"/>
          <w:szCs w:val="32"/>
        </w:rPr>
        <w:t>夏令营申请表</w:t>
      </w:r>
    </w:p>
    <w:tbl>
      <w:tblPr>
        <w:tblW w:w="10112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05"/>
        <w:gridCol w:w="993"/>
        <w:gridCol w:w="538"/>
        <w:gridCol w:w="827"/>
        <w:gridCol w:w="21"/>
        <w:gridCol w:w="1562"/>
        <w:gridCol w:w="63"/>
        <w:gridCol w:w="958"/>
        <w:gridCol w:w="113"/>
        <w:gridCol w:w="1984"/>
        <w:gridCol w:w="1701"/>
      </w:tblGrid>
      <w:tr w:rsidR="009A64F3" w:rsidTr="009A64F3">
        <w:trPr>
          <w:cantSplit/>
          <w:trHeight w:hRule="exact" w:val="7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902B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6836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9A64F3" w:rsidRDefault="009A64F3" w:rsidP="00385132">
            <w:pPr>
              <w:jc w:val="center"/>
              <w:rPr>
                <w:rFonts w:ascii="宋体" w:hAnsi="宋体"/>
                <w:szCs w:val="21"/>
              </w:rPr>
            </w:pPr>
          </w:p>
          <w:p w:rsidR="009A64F3" w:rsidRDefault="009A64F3" w:rsidP="00385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9A64F3" w:rsidTr="009A64F3">
        <w:trPr>
          <w:cantSplit/>
          <w:trHeight w:hRule="exact" w:val="737"/>
        </w:trPr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所在高校、院系和所学专业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A64F3" w:rsidTr="009A64F3">
        <w:trPr>
          <w:cantSplit/>
          <w:trHeight w:hRule="exact" w:val="737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ind w:left="210" w:hanging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ind w:firstLineChars="50" w:firstLine="105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3" w:rsidRDefault="009A64F3" w:rsidP="003851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A64F3" w:rsidTr="00463B14">
        <w:trPr>
          <w:cantSplit/>
          <w:trHeight w:val="465"/>
        </w:trPr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9A64F3">
            <w:pPr>
              <w:ind w:left="21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申报专业</w:t>
            </w:r>
            <w:r>
              <w:rPr>
                <w:rFonts w:ascii="宋体" w:hAnsi="宋体" w:hint="eastAsia"/>
                <w:szCs w:val="21"/>
              </w:rPr>
              <w:t>（方向）</w:t>
            </w:r>
          </w:p>
          <w:p w:rsidR="009A64F3" w:rsidRDefault="009A64F3" w:rsidP="009A64F3">
            <w:pPr>
              <w:ind w:left="210" w:hanging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（选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，多选不选</w:t>
            </w:r>
            <w:r>
              <w:rPr>
                <w:rFonts w:ascii="宋体" w:hAnsi="宋体"/>
                <w:b/>
                <w:szCs w:val="21"/>
              </w:rPr>
              <w:t>均</w:t>
            </w:r>
            <w:r w:rsidRPr="006A604C">
              <w:rPr>
                <w:rFonts w:ascii="宋体" w:hAnsi="宋体" w:hint="eastAsia"/>
                <w:b/>
                <w:szCs w:val="21"/>
              </w:rPr>
              <w:t>无效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Pr="00846C3C" w:rsidRDefault="009A64F3" w:rsidP="009A64F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DF2274">
              <w:rPr>
                <w:rFonts w:ascii="宋体" w:hAnsi="宋体" w:hint="eastAsia"/>
                <w:b/>
                <w:szCs w:val="21"/>
              </w:rPr>
              <w:t>学术型</w:t>
            </w:r>
          </w:p>
        </w:tc>
        <w:tc>
          <w:tcPr>
            <w:tcW w:w="7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846C3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设计学（140300）</w:t>
            </w:r>
          </w:p>
          <w:p w:rsidR="009A64F3" w:rsidRDefault="009A64F3" w:rsidP="009A64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工业设计研究□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设计研究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视觉传达设计研究□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信息与交互设计研究□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动画与数字媒体</w:t>
            </w:r>
            <w:r>
              <w:rPr>
                <w:rFonts w:ascii="宋体" w:hAnsi="宋体"/>
                <w:szCs w:val="21"/>
              </w:rPr>
              <w:t>研究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E43ABC" w:rsidTr="00E43ABC">
        <w:trPr>
          <w:cantSplit/>
          <w:trHeight w:val="510"/>
        </w:trPr>
        <w:tc>
          <w:tcPr>
            <w:tcW w:w="1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ABC" w:rsidRDefault="00E43ABC" w:rsidP="00385132">
            <w:pPr>
              <w:ind w:left="21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ABC" w:rsidRPr="009A64F3" w:rsidRDefault="00E43ABC" w:rsidP="009A64F3">
            <w:pPr>
              <w:jc w:val="center"/>
              <w:rPr>
                <w:rFonts w:ascii="宋体" w:hAnsi="宋体"/>
                <w:b/>
                <w:szCs w:val="21"/>
              </w:rPr>
            </w:pPr>
            <w:r w:rsidRPr="009A64F3">
              <w:rPr>
                <w:rFonts w:ascii="宋体" w:hAnsi="宋体" w:hint="eastAsia"/>
                <w:b/>
                <w:szCs w:val="21"/>
              </w:rPr>
              <w:t>专业型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BC" w:rsidRPr="009A64F3" w:rsidRDefault="00E43ABC" w:rsidP="00E43A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工业设计工程</w:t>
            </w:r>
            <w:r>
              <w:rPr>
                <w:rFonts w:ascii="宋体" w:hAnsi="宋体" w:hint="eastAsia"/>
                <w:szCs w:val="21"/>
              </w:rPr>
              <w:t>（085507）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BC" w:rsidRDefault="00E43ABC" w:rsidP="00E43AB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美术与书法</w:t>
            </w:r>
            <w:r>
              <w:rPr>
                <w:rFonts w:ascii="宋体" w:hAnsi="宋体" w:hint="eastAsia"/>
                <w:szCs w:val="21"/>
              </w:rPr>
              <w:t>（135600）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9A64F3" w:rsidTr="009A64F3">
        <w:trPr>
          <w:cantSplit/>
          <w:trHeight w:val="737"/>
        </w:trPr>
        <w:tc>
          <w:tcPr>
            <w:tcW w:w="1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ind w:left="210" w:hanging="210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38513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3" w:rsidRDefault="009A64F3" w:rsidP="009A64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设计（135700）</w:t>
            </w:r>
          </w:p>
          <w:p w:rsidR="009A64F3" w:rsidRDefault="009A64F3" w:rsidP="009A64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工业设计与交互设计□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环境设计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视觉传达设计□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动画与数字媒体</w:t>
            </w:r>
            <w:r>
              <w:rPr>
                <w:rFonts w:ascii="宋体" w:hAnsi="宋体" w:hint="eastAsia"/>
                <w:szCs w:val="21"/>
              </w:rPr>
              <w:t>艺术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6A604C" w:rsidTr="009A64F3">
        <w:trPr>
          <w:cantSplit/>
          <w:trHeight w:val="737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4C" w:rsidRDefault="006A604C" w:rsidP="00385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  <w:bookmarkStart w:id="0" w:name="_GoBack"/>
            <w:bookmarkEnd w:id="0"/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4C" w:rsidRDefault="006A604C" w:rsidP="003851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4C" w:rsidRDefault="006A604C" w:rsidP="00385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C" w:rsidRDefault="006A604C" w:rsidP="003851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C" w:rsidRDefault="006A604C" w:rsidP="00385132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家庭联</w:t>
            </w:r>
          </w:p>
          <w:p w:rsidR="006A604C" w:rsidRDefault="006A604C" w:rsidP="00385132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系电话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C" w:rsidRDefault="006A604C" w:rsidP="00385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A604C" w:rsidTr="009A64F3">
        <w:trPr>
          <w:cantSplit/>
          <w:trHeight w:val="737"/>
        </w:trPr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C" w:rsidRDefault="006A604C" w:rsidP="00385132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英语成绩（六级、</w:t>
            </w:r>
            <w:r>
              <w:rPr>
                <w:rFonts w:ascii="宋体" w:hAnsi="宋体"/>
                <w:szCs w:val="21"/>
              </w:rPr>
              <w:t>TO</w:t>
            </w:r>
            <w:r>
              <w:rPr>
                <w:rFonts w:ascii="宋体" w:hAnsi="宋体" w:hint="eastAsia"/>
                <w:szCs w:val="21"/>
              </w:rPr>
              <w:t>EF</w:t>
            </w:r>
            <w:r>
              <w:rPr>
                <w:rFonts w:ascii="宋体" w:hAnsi="宋体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4C" w:rsidRDefault="006A604C" w:rsidP="003851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A604C" w:rsidTr="00385132">
        <w:trPr>
          <w:cantSplit/>
          <w:trHeight w:val="1177"/>
        </w:trPr>
        <w:tc>
          <w:tcPr>
            <w:tcW w:w="10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C" w:rsidRDefault="006A604C" w:rsidP="0038513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自高中起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6A604C" w:rsidTr="009A64F3">
        <w:trPr>
          <w:trHeight w:val="2426"/>
        </w:trPr>
        <w:tc>
          <w:tcPr>
            <w:tcW w:w="10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C" w:rsidRDefault="006A604C" w:rsidP="00902BCF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个人获奖</w:t>
            </w:r>
            <w:r w:rsidR="00902BCF">
              <w:rPr>
                <w:rFonts w:ascii="宋体" w:hAnsi="宋体" w:hint="eastAsia"/>
                <w:szCs w:val="21"/>
              </w:rPr>
              <w:t>及代表性成果</w:t>
            </w:r>
            <w:r w:rsidR="00902BCF"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6A604C" w:rsidTr="00385132">
        <w:trPr>
          <w:trHeight w:val="1255"/>
        </w:trPr>
        <w:tc>
          <w:tcPr>
            <w:tcW w:w="10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C" w:rsidRDefault="006A604C" w:rsidP="00385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社会实践活动：</w:t>
            </w:r>
          </w:p>
        </w:tc>
      </w:tr>
      <w:tr w:rsidR="006A604C" w:rsidTr="00385132">
        <w:trPr>
          <w:trHeight w:val="1027"/>
        </w:trPr>
        <w:tc>
          <w:tcPr>
            <w:tcW w:w="10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4C" w:rsidRDefault="006A604C" w:rsidP="003851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其他有必要提供的信息：</w:t>
            </w:r>
          </w:p>
          <w:p w:rsidR="006A604C" w:rsidRDefault="006A604C" w:rsidP="00385132">
            <w:pPr>
              <w:rPr>
                <w:rFonts w:ascii="宋体" w:hAnsi="宋体"/>
                <w:szCs w:val="21"/>
              </w:rPr>
            </w:pPr>
          </w:p>
          <w:p w:rsidR="006A604C" w:rsidRDefault="006A604C" w:rsidP="00902BCF">
            <w:pPr>
              <w:rPr>
                <w:rFonts w:ascii="宋体" w:hAnsi="宋体" w:hint="eastAsia"/>
                <w:szCs w:val="21"/>
              </w:rPr>
            </w:pPr>
          </w:p>
          <w:p w:rsidR="006A604C" w:rsidRDefault="006A604C" w:rsidP="009321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6A604C" w:rsidRPr="006F0300" w:rsidRDefault="006F0300" w:rsidP="006F0300">
      <w:pPr>
        <w:spacing w:beforeLines="30" w:before="93" w:line="360" w:lineRule="exact"/>
        <w:rPr>
          <w:rFonts w:ascii="仿宋_GB2312" w:eastAsia="仿宋_GB2312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     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6A604C" w:rsidRPr="006F0300" w:rsidSect="009A64F3">
      <w:pgSz w:w="11906" w:h="16838"/>
      <w:pgMar w:top="1077" w:right="1304" w:bottom="107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4C"/>
    <w:rsid w:val="001140C3"/>
    <w:rsid w:val="0025123D"/>
    <w:rsid w:val="0028037B"/>
    <w:rsid w:val="00282657"/>
    <w:rsid w:val="003117E4"/>
    <w:rsid w:val="00387823"/>
    <w:rsid w:val="003D0674"/>
    <w:rsid w:val="00683698"/>
    <w:rsid w:val="006A604C"/>
    <w:rsid w:val="006F0300"/>
    <w:rsid w:val="00741E39"/>
    <w:rsid w:val="007D64A6"/>
    <w:rsid w:val="00846C3C"/>
    <w:rsid w:val="00902BCF"/>
    <w:rsid w:val="009321BF"/>
    <w:rsid w:val="009A64F3"/>
    <w:rsid w:val="00DF2274"/>
    <w:rsid w:val="00E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ED64C-28C3-47AE-A63C-F88F5571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04C"/>
    <w:pPr>
      <w:widowControl w:val="0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6A60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0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2023-06-25T07:01:00Z</cp:lastPrinted>
  <dcterms:created xsi:type="dcterms:W3CDTF">2023-06-25T11:00:00Z</dcterms:created>
  <dcterms:modified xsi:type="dcterms:W3CDTF">2024-06-19T03:10:00Z</dcterms:modified>
</cp:coreProperties>
</file>